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7ECF1" w14:textId="77777777" w:rsidR="00E530DE" w:rsidRDefault="00E530DE" w:rsidP="00E530DE">
      <w:pPr>
        <w:pStyle w:val="Heading1"/>
        <w:rPr>
          <w:rFonts w:ascii="Aptos" w:hAnsi="Aptos"/>
        </w:rPr>
      </w:pPr>
      <w:r w:rsidRPr="00156945">
        <w:rPr>
          <w:rFonts w:ascii="Aptos" w:hAnsi="Aptos"/>
        </w:rPr>
        <w:t>Day-of Onboarding Checklist</w:t>
      </w:r>
    </w:p>
    <w:p w14:paraId="74F9BD94" w14:textId="77777777" w:rsidR="00E530DE" w:rsidRDefault="00E530DE" w:rsidP="00E530DE">
      <w:pPr>
        <w:rPr>
          <w:rFonts w:ascii="Aptos" w:hAnsi="Aptos"/>
          <w:b/>
        </w:rPr>
      </w:pPr>
      <w:r w:rsidRPr="00156945">
        <w:rPr>
          <w:rFonts w:ascii="Aptos" w:hAnsi="Aptos"/>
          <w:b/>
        </w:rPr>
        <w:t>Client: ____________________    Date: ____________    Start Time: ____________</w:t>
      </w:r>
    </w:p>
    <w:p w14:paraId="2BEAC37D" w14:textId="77777777" w:rsidR="00E530DE" w:rsidRDefault="00E530DE" w:rsidP="00E530DE">
      <w:pPr>
        <w:rPr>
          <w:rFonts w:ascii="Aptos" w:hAnsi="Aptos"/>
          <w:b/>
        </w:rPr>
      </w:pPr>
      <w:r w:rsidRPr="00156945">
        <w:rPr>
          <w:rFonts w:ascii="Aptos" w:hAnsi="Aptos"/>
          <w:b/>
        </w:rPr>
        <w:t>On-Site Tech: ____________________    Remote Tech: ____________________</w:t>
      </w:r>
    </w:p>
    <w:p w14:paraId="685A5B77" w14:textId="77777777" w:rsidR="00E530DE" w:rsidRPr="00156945" w:rsidRDefault="00E530DE" w:rsidP="00E530DE"/>
    <w:p w14:paraId="6D73C1E3" w14:textId="77777777" w:rsidR="00E530DE" w:rsidRDefault="00E530DE" w:rsidP="00E530DE">
      <w:pPr>
        <w:pStyle w:val="Heading2"/>
        <w:rPr>
          <w:rFonts w:ascii="Aptos" w:hAnsi="Aptos"/>
        </w:rPr>
      </w:pPr>
      <w:r w:rsidRPr="00156945">
        <w:rPr>
          <w:rFonts w:ascii="Aptos" w:hAnsi="Aptos"/>
        </w:rPr>
        <w:t>Phase 1 — Arrival &amp; Quick Network Audit (0:00 – 0:30)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E530DE" w:rsidRPr="00156945" w14:paraId="48DD0B1A" w14:textId="77777777" w:rsidTr="00F262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0CE2239E" w14:textId="77777777" w:rsidR="00E530DE" w:rsidRPr="00752DD1" w:rsidRDefault="00E530DE" w:rsidP="00F26212">
            <w:pPr>
              <w:rPr>
                <w:rFonts w:ascii="Aptos" w:hAnsi="Aptos"/>
                <w:sz w:val="24"/>
                <w:szCs w:val="24"/>
              </w:rPr>
            </w:pPr>
            <w:r w:rsidRPr="00752DD1">
              <w:rPr>
                <w:rFonts w:ascii="Aptos" w:hAnsi="Aptos"/>
                <w:bCs w:val="0"/>
                <w:sz w:val="24"/>
                <w:szCs w:val="24"/>
              </w:rPr>
              <w:t>✓</w:t>
            </w:r>
          </w:p>
        </w:tc>
        <w:tc>
          <w:tcPr>
            <w:tcW w:w="3117" w:type="dxa"/>
          </w:tcPr>
          <w:p w14:paraId="5A7D2B81" w14:textId="77777777" w:rsidR="00E530DE" w:rsidRPr="00752DD1" w:rsidRDefault="00E530DE" w:rsidP="00F262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</w:rPr>
            </w:pPr>
            <w:r w:rsidRPr="00752DD1">
              <w:rPr>
                <w:rFonts w:ascii="Aptos" w:hAnsi="Aptos"/>
                <w:bCs w:val="0"/>
                <w:sz w:val="24"/>
                <w:szCs w:val="24"/>
              </w:rPr>
              <w:t>Role</w:t>
            </w:r>
          </w:p>
        </w:tc>
        <w:tc>
          <w:tcPr>
            <w:tcW w:w="3117" w:type="dxa"/>
          </w:tcPr>
          <w:p w14:paraId="0EFADC2B" w14:textId="77777777" w:rsidR="00E530DE" w:rsidRPr="00752DD1" w:rsidRDefault="00E530DE" w:rsidP="00F262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</w:rPr>
            </w:pPr>
            <w:r w:rsidRPr="00752DD1">
              <w:rPr>
                <w:rFonts w:ascii="Aptos" w:hAnsi="Aptos"/>
                <w:bCs w:val="0"/>
                <w:sz w:val="24"/>
                <w:szCs w:val="24"/>
              </w:rPr>
              <w:t>Task</w:t>
            </w:r>
          </w:p>
        </w:tc>
      </w:tr>
      <w:tr w:rsidR="00E530DE" w:rsidRPr="00156945" w14:paraId="040D0598" w14:textId="77777777" w:rsidTr="00F262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62FFC819" w14:textId="692BB6FF" w:rsidR="00E530DE" w:rsidRPr="00492B7D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09AC5741" w14:textId="353CFEAA" w:rsidR="00E530DE" w:rsidRPr="00492B7D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339C08DE" w14:textId="7C756F26" w:rsidR="00E530DE" w:rsidRPr="00492B7D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>
              <w:rPr>
                <w:rFonts w:ascii="Aptos" w:hAnsi="Aptos"/>
                <w:bCs/>
                <w:color w:val="2E75B6"/>
                <w:sz w:val="24"/>
                <w:szCs w:val="24"/>
              </w:rPr>
              <w:t xml:space="preserve">Check in with client POC — introduce yourself, set 2–4 </w:t>
            </w:r>
            <w:proofErr w:type="spellStart"/>
            <w:r>
              <w:rPr>
                <w:rFonts w:ascii="Aptos" w:hAnsi="Aptos"/>
                <w:bCs/>
                <w:color w:val="2E75B6"/>
                <w:sz w:val="24"/>
                <w:szCs w:val="24"/>
              </w:rPr>
              <w:t>hr</w:t>
            </w:r>
            <w:proofErr w:type="spellEnd"/>
            <w:r>
              <w:rPr>
                <w:rFonts w:ascii="Aptos" w:hAnsi="Aptos"/>
                <w:bCs/>
                <w:color w:val="2E75B6"/>
                <w:sz w:val="24"/>
                <w:szCs w:val="24"/>
              </w:rPr>
              <w:t xml:space="preserve"> expectations</w:t>
            </w:r>
          </w:p>
        </w:tc>
      </w:tr>
      <w:tr w:rsidR="00E530DE" w:rsidRPr="00156945" w14:paraId="2328E453" w14:textId="77777777" w:rsidTr="00F26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029C3CA3" w14:textId="7553A746" w:rsidR="00E530DE" w:rsidRPr="00492B7D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3ECEF755" w14:textId="655AACE1" w:rsidR="00E530DE" w:rsidRPr="00492B7D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24F3419D" w14:textId="428C2137" w:rsidR="00E530DE" w:rsidRPr="00492B7D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>
              <w:rPr>
                <w:rFonts w:ascii="Aptos" w:hAnsi="Aptos"/>
                <w:bCs/>
                <w:color w:val="2E75B6"/>
                <w:sz w:val="24"/>
                <w:szCs w:val="24"/>
              </w:rPr>
              <w:t>Walk through office — count all workstations, servers, and network devices</w:t>
            </w:r>
          </w:p>
        </w:tc>
      </w:tr>
      <w:tr w:rsidR="00E530DE" w:rsidRPr="00156945" w14:paraId="2AB1D1BF" w14:textId="77777777" w:rsidTr="00F262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72CC1825" w14:textId="6751E612" w:rsidR="00E530DE" w:rsidRPr="00492B7D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1AC73509" w14:textId="7125D011" w:rsidR="00E530DE" w:rsidRPr="00492B7D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674A5BD4" w14:textId="2FFA64B6" w:rsidR="00E530DE" w:rsidRPr="00492B7D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>
              <w:rPr>
                <w:rFonts w:ascii="Aptos" w:hAnsi="Aptos"/>
                <w:bCs/>
                <w:color w:val="2E75B6"/>
                <w:sz w:val="24"/>
                <w:szCs w:val="24"/>
              </w:rPr>
              <w:t xml:space="preserve">Identify current router/firewall (make &amp; </w:t>
            </w:r>
            <w:proofErr w:type="gramStart"/>
            <w:r>
              <w:rPr>
                <w:rFonts w:ascii="Aptos" w:hAnsi="Aptos"/>
                <w:bCs/>
                <w:color w:val="2E75B6"/>
                <w:sz w:val="24"/>
                <w:szCs w:val="24"/>
              </w:rPr>
              <w:t>model) —</w:t>
            </w:r>
            <w:proofErr w:type="gramEnd"/>
            <w:r>
              <w:rPr>
                <w:rFonts w:ascii="Aptos" w:hAnsi="Aptos"/>
                <w:bCs/>
                <w:color w:val="2E75B6"/>
                <w:sz w:val="24"/>
                <w:szCs w:val="24"/>
              </w:rPr>
              <w:t xml:space="preserve"> reference Network Assessment</w:t>
            </w:r>
          </w:p>
        </w:tc>
      </w:tr>
      <w:tr w:rsidR="00E530DE" w:rsidRPr="00156945" w14:paraId="10296C3F" w14:textId="77777777" w:rsidTr="00F26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02C85E4A" w14:textId="11B9E4F2" w:rsidR="00E530DE" w:rsidRPr="00492B7D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5BD5DE73" w14:textId="0541E838" w:rsidR="00E530DE" w:rsidRPr="00492B7D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36C3CA01" w14:textId="745AEC0E" w:rsidR="00E530DE" w:rsidRPr="00492B7D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>
              <w:rPr>
                <w:rFonts w:ascii="Aptos" w:hAnsi="Aptos"/>
                <w:bCs/>
                <w:color w:val="2E75B6"/>
                <w:sz w:val="24"/>
                <w:szCs w:val="24"/>
              </w:rPr>
              <w:t>Locate all network switches and patch panel locations</w:t>
            </w:r>
          </w:p>
        </w:tc>
      </w:tr>
      <w:tr w:rsidR="00E530DE" w:rsidRPr="00156945" w14:paraId="31512299" w14:textId="77777777" w:rsidTr="00F262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202A653C" w14:textId="38855C1F" w:rsidR="00E530DE" w:rsidRPr="00492B7D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157A790E" w14:textId="02D8B6C5" w:rsidR="00E530DE" w:rsidRPr="00492B7D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1682C1CA" w14:textId="3FA871F8" w:rsidR="00E530DE" w:rsidRPr="00492B7D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>
              <w:rPr>
                <w:rFonts w:ascii="Aptos" w:hAnsi="Aptos"/>
                <w:bCs/>
                <w:color w:val="2E75B6"/>
                <w:sz w:val="24"/>
                <w:szCs w:val="24"/>
              </w:rPr>
              <w:t xml:space="preserve">Log any obvious issues (damaged cables, devices off, no </w:t>
            </w:r>
            <w:proofErr w:type="gramStart"/>
            <w:r>
              <w:rPr>
                <w:rFonts w:ascii="Aptos" w:hAnsi="Aptos"/>
                <w:bCs/>
                <w:color w:val="2E75B6"/>
                <w:sz w:val="24"/>
                <w:szCs w:val="24"/>
              </w:rPr>
              <w:t>network) —</w:t>
            </w:r>
            <w:proofErr w:type="gramEnd"/>
            <w:r>
              <w:rPr>
                <w:rFonts w:ascii="Aptos" w:hAnsi="Aptos"/>
                <w:bCs/>
                <w:color w:val="2E75B6"/>
                <w:sz w:val="24"/>
                <w:szCs w:val="24"/>
              </w:rPr>
              <w:t xml:space="preserve"> DO NOT FIX</w:t>
            </w:r>
          </w:p>
        </w:tc>
      </w:tr>
    </w:tbl>
    <w:p w14:paraId="10A9149D" w14:textId="77777777" w:rsidR="00E530DE" w:rsidRPr="00156945" w:rsidRDefault="00E530DE" w:rsidP="00E530DE"/>
    <w:p w14:paraId="41887405" w14:textId="77777777" w:rsidR="00E530DE" w:rsidRDefault="00E530DE" w:rsidP="00E530DE">
      <w:pPr>
        <w:pStyle w:val="Heading2"/>
        <w:rPr>
          <w:rFonts w:ascii="Aptos" w:hAnsi="Aptos"/>
        </w:rPr>
      </w:pPr>
      <w:r w:rsidRPr="00A94919">
        <w:rPr>
          <w:rFonts w:ascii="Aptos" w:hAnsi="Aptos"/>
        </w:rPr>
        <w:t xml:space="preserve">Phase 2 — </w:t>
      </w:r>
      <w:proofErr w:type="spellStart"/>
      <w:r w:rsidRPr="00A94919">
        <w:rPr>
          <w:rFonts w:ascii="Aptos" w:hAnsi="Aptos"/>
        </w:rPr>
        <w:t>NinjaRMM</w:t>
      </w:r>
      <w:proofErr w:type="spellEnd"/>
      <w:r w:rsidRPr="00A94919">
        <w:rPr>
          <w:rFonts w:ascii="Aptos" w:hAnsi="Aptos"/>
        </w:rPr>
        <w:t xml:space="preserve"> Agent Deployment (0:30 – 1:30)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E530DE" w:rsidRPr="00A94919" w14:paraId="459484FD" w14:textId="77777777" w:rsidTr="00F262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2AD7CB5E" w14:textId="77777777" w:rsidR="00E530DE" w:rsidRPr="00752DD1" w:rsidRDefault="00E530DE" w:rsidP="00F26212">
            <w:pPr>
              <w:rPr>
                <w:rFonts w:ascii="Aptos" w:hAnsi="Aptos"/>
                <w:sz w:val="24"/>
                <w:szCs w:val="24"/>
              </w:rPr>
            </w:pPr>
            <w:r w:rsidRPr="00752DD1">
              <w:rPr>
                <w:rFonts w:ascii="Aptos" w:hAnsi="Aptos"/>
                <w:bCs w:val="0"/>
                <w:sz w:val="24"/>
                <w:szCs w:val="24"/>
              </w:rPr>
              <w:t>✓</w:t>
            </w:r>
          </w:p>
        </w:tc>
        <w:tc>
          <w:tcPr>
            <w:tcW w:w="3117" w:type="dxa"/>
          </w:tcPr>
          <w:p w14:paraId="33A1B00A" w14:textId="77777777" w:rsidR="00E530DE" w:rsidRPr="00752DD1" w:rsidRDefault="00E530DE" w:rsidP="00F262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</w:rPr>
            </w:pPr>
            <w:r w:rsidRPr="00752DD1">
              <w:rPr>
                <w:rFonts w:ascii="Aptos" w:hAnsi="Aptos"/>
                <w:bCs w:val="0"/>
                <w:sz w:val="24"/>
                <w:szCs w:val="24"/>
              </w:rPr>
              <w:t>Role</w:t>
            </w:r>
          </w:p>
        </w:tc>
        <w:tc>
          <w:tcPr>
            <w:tcW w:w="3117" w:type="dxa"/>
          </w:tcPr>
          <w:p w14:paraId="5CEB2FC5" w14:textId="77777777" w:rsidR="00E530DE" w:rsidRPr="00752DD1" w:rsidRDefault="00E530DE" w:rsidP="00F262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</w:rPr>
            </w:pPr>
            <w:r w:rsidRPr="00752DD1">
              <w:rPr>
                <w:rFonts w:ascii="Aptos" w:hAnsi="Aptos"/>
                <w:bCs w:val="0"/>
                <w:sz w:val="24"/>
                <w:szCs w:val="24"/>
              </w:rPr>
              <w:t>Task</w:t>
            </w:r>
          </w:p>
        </w:tc>
      </w:tr>
      <w:tr w:rsidR="00E530DE" w:rsidRPr="00A94919" w14:paraId="556110FC" w14:textId="77777777" w:rsidTr="00F262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6DBEB161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47A7BD6A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Remote</w:t>
            </w:r>
          </w:p>
        </w:tc>
        <w:tc>
          <w:tcPr>
            <w:tcW w:w="3117" w:type="dxa"/>
          </w:tcPr>
          <w:p w14:paraId="091A69FF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 xml:space="preserve">Create client org in </w:t>
            </w:r>
            <w:proofErr w:type="spellStart"/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NinjaRMM</w:t>
            </w:r>
            <w:proofErr w:type="spellEnd"/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 xml:space="preserve"> and pull agent installer URL</w:t>
            </w:r>
          </w:p>
        </w:tc>
      </w:tr>
      <w:tr w:rsidR="00E530DE" w:rsidRPr="00A94919" w14:paraId="317B589A" w14:textId="77777777" w:rsidTr="00F26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07D579FA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23B52AE9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783C043C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Run installer on each workstation (manual or GPO/script if domain accessible)</w:t>
            </w:r>
          </w:p>
        </w:tc>
      </w:tr>
      <w:tr w:rsidR="00E530DE" w:rsidRPr="00A94919" w14:paraId="29FD2E9C" w14:textId="77777777" w:rsidTr="00F262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6402C783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59ACD5F0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Remote</w:t>
            </w:r>
          </w:p>
        </w:tc>
        <w:tc>
          <w:tcPr>
            <w:tcW w:w="3117" w:type="dxa"/>
          </w:tcPr>
          <w:p w14:paraId="569840DC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 xml:space="preserve">Confirm each device checks in to </w:t>
            </w:r>
            <w:proofErr w:type="spellStart"/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NinjaRMM</w:t>
            </w:r>
            <w:proofErr w:type="spellEnd"/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 xml:space="preserve"> in real time</w:t>
            </w:r>
          </w:p>
        </w:tc>
      </w:tr>
      <w:tr w:rsidR="00E530DE" w:rsidRPr="00A94919" w14:paraId="13DEE8B4" w14:textId="77777777" w:rsidTr="00F26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70F1E5B8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0B06B5E3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1B7C8AA0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Power on any accessible workstations that are off — install Ninja on them</w:t>
            </w:r>
          </w:p>
        </w:tc>
      </w:tr>
      <w:tr w:rsidR="00E530DE" w:rsidRPr="00A94919" w14:paraId="5B7C9609" w14:textId="77777777" w:rsidTr="00F262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69920D4A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lastRenderedPageBreak/>
              <w:t>☐</w:t>
            </w:r>
          </w:p>
        </w:tc>
        <w:tc>
          <w:tcPr>
            <w:tcW w:w="3117" w:type="dxa"/>
          </w:tcPr>
          <w:p w14:paraId="2314D02A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Both</w:t>
            </w:r>
          </w:p>
        </w:tc>
        <w:tc>
          <w:tcPr>
            <w:tcW w:w="3117" w:type="dxa"/>
          </w:tcPr>
          <w:p w14:paraId="70828D88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Log inaccessible/missing devices on punch list — do not hold up onboarding</w:t>
            </w:r>
          </w:p>
        </w:tc>
      </w:tr>
      <w:tr w:rsidR="00E530DE" w:rsidRPr="00A94919" w14:paraId="27089AF5" w14:textId="77777777" w:rsidTr="00F26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5594CC62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4871A1C5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Remote</w:t>
            </w:r>
          </w:p>
        </w:tc>
        <w:tc>
          <w:tcPr>
            <w:tcW w:w="3117" w:type="dxa"/>
          </w:tcPr>
          <w:p w14:paraId="4A57D80F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Confirm 100% of accessible devices enrolled and reporting before proceeding</w:t>
            </w:r>
          </w:p>
        </w:tc>
      </w:tr>
    </w:tbl>
    <w:p w14:paraId="102D64E0" w14:textId="77777777" w:rsidR="00E530DE" w:rsidRPr="00A94919" w:rsidRDefault="00E530DE" w:rsidP="00E530DE"/>
    <w:p w14:paraId="38839DDF" w14:textId="77777777" w:rsidR="00E530DE" w:rsidRDefault="00E530DE" w:rsidP="00E530DE">
      <w:pPr>
        <w:pStyle w:val="Heading2"/>
        <w:rPr>
          <w:rFonts w:ascii="Aptos" w:hAnsi="Aptos"/>
        </w:rPr>
      </w:pPr>
      <w:r w:rsidRPr="00A94919">
        <w:rPr>
          <w:rFonts w:ascii="Aptos" w:hAnsi="Aptos"/>
        </w:rPr>
        <w:t>Phase 3 — Security Stack Deployment (1:30 – 2:00)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E530DE" w:rsidRPr="00A94919" w14:paraId="6A9C2C65" w14:textId="77777777" w:rsidTr="00F262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2C4C4C34" w14:textId="77777777" w:rsidR="00E530DE" w:rsidRPr="00752DD1" w:rsidRDefault="00E530DE" w:rsidP="00F26212">
            <w:pPr>
              <w:rPr>
                <w:rFonts w:ascii="Aptos" w:hAnsi="Aptos"/>
                <w:sz w:val="24"/>
                <w:szCs w:val="24"/>
              </w:rPr>
            </w:pPr>
            <w:r w:rsidRPr="00752DD1">
              <w:rPr>
                <w:rFonts w:ascii="Aptos" w:hAnsi="Aptos"/>
                <w:bCs w:val="0"/>
                <w:sz w:val="24"/>
                <w:szCs w:val="24"/>
              </w:rPr>
              <w:t>✓</w:t>
            </w:r>
          </w:p>
        </w:tc>
        <w:tc>
          <w:tcPr>
            <w:tcW w:w="3117" w:type="dxa"/>
          </w:tcPr>
          <w:p w14:paraId="061438B7" w14:textId="77777777" w:rsidR="00E530DE" w:rsidRPr="00752DD1" w:rsidRDefault="00E530DE" w:rsidP="00F262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</w:rPr>
            </w:pPr>
            <w:r w:rsidRPr="00752DD1">
              <w:rPr>
                <w:rFonts w:ascii="Aptos" w:hAnsi="Aptos"/>
                <w:bCs w:val="0"/>
                <w:sz w:val="24"/>
                <w:szCs w:val="24"/>
              </w:rPr>
              <w:t>Role</w:t>
            </w:r>
          </w:p>
        </w:tc>
        <w:tc>
          <w:tcPr>
            <w:tcW w:w="3117" w:type="dxa"/>
          </w:tcPr>
          <w:p w14:paraId="50D08571" w14:textId="77777777" w:rsidR="00E530DE" w:rsidRPr="00752DD1" w:rsidRDefault="00E530DE" w:rsidP="00F262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</w:rPr>
            </w:pPr>
            <w:r w:rsidRPr="00752DD1">
              <w:rPr>
                <w:rFonts w:ascii="Aptos" w:hAnsi="Aptos"/>
                <w:bCs w:val="0"/>
                <w:sz w:val="24"/>
                <w:szCs w:val="24"/>
              </w:rPr>
              <w:t>Task</w:t>
            </w:r>
          </w:p>
        </w:tc>
      </w:tr>
      <w:tr w:rsidR="00E530DE" w:rsidRPr="00A94919" w14:paraId="6BDFFA0E" w14:textId="77777777" w:rsidTr="00F262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0460118F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748E5FE1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Remote</w:t>
            </w:r>
          </w:p>
        </w:tc>
        <w:tc>
          <w:tcPr>
            <w:tcW w:w="3117" w:type="dxa"/>
          </w:tcPr>
          <w:p w14:paraId="15013F24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 xml:space="preserve">Push DTC security stack bundle via </w:t>
            </w:r>
            <w:proofErr w:type="spellStart"/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NinjaRMM</w:t>
            </w:r>
            <w:proofErr w:type="spellEnd"/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 xml:space="preserve"> to all enrolled endpoints</w:t>
            </w:r>
          </w:p>
        </w:tc>
      </w:tr>
      <w:tr w:rsidR="00E530DE" w:rsidRPr="00A94919" w14:paraId="3122D008" w14:textId="77777777" w:rsidTr="00F26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0A88CAD9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3CDA9FB4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Remote</w:t>
            </w:r>
          </w:p>
        </w:tc>
        <w:tc>
          <w:tcPr>
            <w:tcW w:w="3117" w:type="dxa"/>
          </w:tcPr>
          <w:p w14:paraId="2A2D9110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Monitor deployment status — confirm each device completes install</w:t>
            </w:r>
          </w:p>
        </w:tc>
      </w:tr>
      <w:tr w:rsidR="00E530DE" w:rsidRPr="00A94919" w14:paraId="776D553A" w14:textId="77777777" w:rsidTr="00F262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1F9385BF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797EA4C2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Remote</w:t>
            </w:r>
          </w:p>
        </w:tc>
        <w:tc>
          <w:tcPr>
            <w:tcW w:w="3117" w:type="dxa"/>
          </w:tcPr>
          <w:p w14:paraId="0A83A569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Log any deployment failures on punch list — do not hold up onboarding</w:t>
            </w:r>
          </w:p>
        </w:tc>
      </w:tr>
      <w:tr w:rsidR="00E530DE" w:rsidRPr="00A94919" w14:paraId="5AED1D33" w14:textId="77777777" w:rsidTr="00F26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386B9918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12DCED7C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408F77A0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Continue UDM Pro setup during this phase (see Phase 4)</w:t>
            </w:r>
          </w:p>
        </w:tc>
      </w:tr>
    </w:tbl>
    <w:p w14:paraId="558612D4" w14:textId="77777777" w:rsidR="00E530DE" w:rsidRPr="00A94919" w:rsidRDefault="00E530DE" w:rsidP="00E530DE"/>
    <w:p w14:paraId="138D3F09" w14:textId="77777777" w:rsidR="00E530DE" w:rsidRDefault="00E530DE" w:rsidP="00E530DE">
      <w:pPr>
        <w:pStyle w:val="Heading2"/>
        <w:rPr>
          <w:rFonts w:ascii="Aptos" w:hAnsi="Aptos"/>
        </w:rPr>
      </w:pPr>
      <w:r w:rsidRPr="00A94919">
        <w:rPr>
          <w:rFonts w:ascii="Aptos" w:hAnsi="Aptos"/>
        </w:rPr>
        <w:t>Phase 4 — Unifi UDM Pro Firewall Setup (1:30 – 2:30)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E530DE" w:rsidRPr="00A94919" w14:paraId="1CDBCBB7" w14:textId="77777777" w:rsidTr="00F262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2CB804F4" w14:textId="77777777" w:rsidR="00E530DE" w:rsidRPr="00752DD1" w:rsidRDefault="00E530DE" w:rsidP="00F26212">
            <w:pPr>
              <w:rPr>
                <w:rFonts w:ascii="Aptos" w:hAnsi="Aptos"/>
                <w:sz w:val="24"/>
                <w:szCs w:val="24"/>
              </w:rPr>
            </w:pPr>
            <w:r w:rsidRPr="00752DD1">
              <w:rPr>
                <w:rFonts w:ascii="Aptos" w:hAnsi="Aptos"/>
                <w:bCs w:val="0"/>
                <w:sz w:val="24"/>
                <w:szCs w:val="24"/>
              </w:rPr>
              <w:t>✓</w:t>
            </w:r>
          </w:p>
        </w:tc>
        <w:tc>
          <w:tcPr>
            <w:tcW w:w="3117" w:type="dxa"/>
          </w:tcPr>
          <w:p w14:paraId="2AA2BF76" w14:textId="77777777" w:rsidR="00E530DE" w:rsidRPr="00752DD1" w:rsidRDefault="00E530DE" w:rsidP="00F262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</w:rPr>
            </w:pPr>
            <w:r w:rsidRPr="00752DD1">
              <w:rPr>
                <w:rFonts w:ascii="Aptos" w:hAnsi="Aptos"/>
                <w:bCs w:val="0"/>
                <w:sz w:val="24"/>
                <w:szCs w:val="24"/>
              </w:rPr>
              <w:t>Role</w:t>
            </w:r>
          </w:p>
        </w:tc>
        <w:tc>
          <w:tcPr>
            <w:tcW w:w="3117" w:type="dxa"/>
          </w:tcPr>
          <w:p w14:paraId="4097DBE6" w14:textId="77777777" w:rsidR="00E530DE" w:rsidRPr="00752DD1" w:rsidRDefault="00E530DE" w:rsidP="00F262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</w:rPr>
            </w:pPr>
            <w:r w:rsidRPr="00752DD1">
              <w:rPr>
                <w:rFonts w:ascii="Aptos" w:hAnsi="Aptos"/>
                <w:bCs w:val="0"/>
                <w:sz w:val="24"/>
                <w:szCs w:val="24"/>
              </w:rPr>
              <w:t>Task</w:t>
            </w:r>
          </w:p>
        </w:tc>
      </w:tr>
      <w:tr w:rsidR="00E530DE" w:rsidRPr="00A94919" w14:paraId="38D6F250" w14:textId="77777777" w:rsidTr="00F262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3722F80F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5393235A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4EC00D9C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Physically install UDM Pro in network rack or appropriate location</w:t>
            </w:r>
          </w:p>
        </w:tc>
      </w:tr>
      <w:tr w:rsidR="00E530DE" w:rsidRPr="00A94919" w14:paraId="139D5BC0" w14:textId="77777777" w:rsidTr="00F26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291ABC55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01B7D77C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04D251EB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Connect WAN port to ISP modem/ONT</w:t>
            </w:r>
          </w:p>
        </w:tc>
      </w:tr>
      <w:tr w:rsidR="00E530DE" w:rsidRPr="00A94919" w14:paraId="3C508682" w14:textId="77777777" w:rsidTr="00F262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16D581C6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17E059E4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14E55091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Connect LAN/switch ports to existing network infrastructure</w:t>
            </w:r>
          </w:p>
        </w:tc>
      </w:tr>
      <w:tr w:rsidR="00E530DE" w:rsidRPr="00A94919" w14:paraId="6D17963C" w14:textId="77777777" w:rsidTr="00F26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7844F16B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07EE8345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642EA908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Configure WAN settings (DHCP or static IP per ISP requirements)</w:t>
            </w:r>
          </w:p>
        </w:tc>
      </w:tr>
      <w:tr w:rsidR="00E530DE" w:rsidRPr="00A94919" w14:paraId="28DC233A" w14:textId="77777777" w:rsidTr="00F262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3CEB5F14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2CAB4FAB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431C1EF3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Set LAN subnet and DHCP scope per DTC network standards</w:t>
            </w:r>
          </w:p>
        </w:tc>
      </w:tr>
      <w:tr w:rsidR="00E530DE" w:rsidRPr="00A94919" w14:paraId="51F75D3E" w14:textId="77777777" w:rsidTr="00F26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20401E78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56DDB67D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12AEAB89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Enable IDS/IPS — standard DTC policy</w:t>
            </w:r>
          </w:p>
        </w:tc>
      </w:tr>
      <w:tr w:rsidR="00E530DE" w:rsidRPr="00A94919" w14:paraId="6915FBE4" w14:textId="77777777" w:rsidTr="00F262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19C0EF63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lastRenderedPageBreak/>
              <w:t>☐</w:t>
            </w:r>
          </w:p>
        </w:tc>
        <w:tc>
          <w:tcPr>
            <w:tcW w:w="3117" w:type="dxa"/>
          </w:tcPr>
          <w:p w14:paraId="19AC76F8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085CBEF2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Apply VLANs if required (guest Wi-Fi, VoIP, etc.) per pre-onboarding notes</w:t>
            </w:r>
          </w:p>
        </w:tc>
      </w:tr>
      <w:tr w:rsidR="00E530DE" w:rsidRPr="00A94919" w14:paraId="7E2A95F4" w14:textId="77777777" w:rsidTr="00F26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0B6D3997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78470E93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59070A7F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Confirm internet is live from multiple workstations</w:t>
            </w:r>
          </w:p>
        </w:tc>
      </w:tr>
      <w:tr w:rsidR="00E530DE" w:rsidRPr="00A94919" w14:paraId="3BBA6024" w14:textId="77777777" w:rsidTr="00F262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42C7C074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042F0413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Remote</w:t>
            </w:r>
          </w:p>
        </w:tc>
        <w:tc>
          <w:tcPr>
            <w:tcW w:w="3117" w:type="dxa"/>
          </w:tcPr>
          <w:p w14:paraId="1ABC0FE4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 xml:space="preserve">Verify devices continue to report in </w:t>
            </w:r>
            <w:proofErr w:type="spellStart"/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NinjaRMM</w:t>
            </w:r>
            <w:proofErr w:type="spellEnd"/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 xml:space="preserve"> after network change</w:t>
            </w:r>
          </w:p>
        </w:tc>
      </w:tr>
    </w:tbl>
    <w:p w14:paraId="78071566" w14:textId="77777777" w:rsidR="00E530DE" w:rsidRPr="00A94919" w:rsidRDefault="00E530DE" w:rsidP="00E530DE"/>
    <w:p w14:paraId="42CCDF78" w14:textId="77777777" w:rsidR="00E530DE" w:rsidRDefault="00E530DE" w:rsidP="00E530DE">
      <w:pPr>
        <w:pStyle w:val="Heading2"/>
        <w:rPr>
          <w:rFonts w:ascii="Aptos" w:hAnsi="Aptos"/>
        </w:rPr>
      </w:pPr>
      <w:r w:rsidRPr="00DB5E9D">
        <w:rPr>
          <w:rFonts w:ascii="Aptos" w:hAnsi="Aptos"/>
        </w:rPr>
        <w:t>Phase 5 — Verification, Punch List &amp; Sign-Off (2:30 – 3:00)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E530DE" w:rsidRPr="00DB5E9D" w14:paraId="7DF347A5" w14:textId="77777777" w:rsidTr="00F262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48A5CA59" w14:textId="77777777" w:rsidR="00E530DE" w:rsidRPr="00752DD1" w:rsidRDefault="00E530DE" w:rsidP="00F26212">
            <w:pPr>
              <w:rPr>
                <w:rFonts w:ascii="Aptos" w:hAnsi="Aptos"/>
                <w:sz w:val="24"/>
                <w:szCs w:val="24"/>
              </w:rPr>
            </w:pPr>
            <w:r w:rsidRPr="00752DD1">
              <w:rPr>
                <w:rFonts w:ascii="Aptos" w:hAnsi="Aptos"/>
                <w:bCs w:val="0"/>
                <w:sz w:val="24"/>
                <w:szCs w:val="24"/>
              </w:rPr>
              <w:t>✓</w:t>
            </w:r>
          </w:p>
        </w:tc>
        <w:tc>
          <w:tcPr>
            <w:tcW w:w="3117" w:type="dxa"/>
          </w:tcPr>
          <w:p w14:paraId="1B508450" w14:textId="77777777" w:rsidR="00E530DE" w:rsidRPr="00752DD1" w:rsidRDefault="00E530DE" w:rsidP="00F262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</w:rPr>
            </w:pPr>
            <w:r w:rsidRPr="00752DD1">
              <w:rPr>
                <w:rFonts w:ascii="Aptos" w:hAnsi="Aptos"/>
                <w:bCs w:val="0"/>
                <w:sz w:val="24"/>
                <w:szCs w:val="24"/>
              </w:rPr>
              <w:t>Role</w:t>
            </w:r>
          </w:p>
        </w:tc>
        <w:tc>
          <w:tcPr>
            <w:tcW w:w="3117" w:type="dxa"/>
          </w:tcPr>
          <w:p w14:paraId="7AF0AB94" w14:textId="77777777" w:rsidR="00E530DE" w:rsidRPr="00752DD1" w:rsidRDefault="00E530DE" w:rsidP="00F262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sz w:val="24"/>
                <w:szCs w:val="24"/>
              </w:rPr>
            </w:pPr>
            <w:r w:rsidRPr="00752DD1">
              <w:rPr>
                <w:rFonts w:ascii="Aptos" w:hAnsi="Aptos"/>
                <w:bCs w:val="0"/>
                <w:sz w:val="24"/>
                <w:szCs w:val="24"/>
              </w:rPr>
              <w:t>Task</w:t>
            </w:r>
          </w:p>
        </w:tc>
      </w:tr>
      <w:tr w:rsidR="00E530DE" w:rsidRPr="00DB5E9D" w14:paraId="4A9B7BBB" w14:textId="77777777" w:rsidTr="00F262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791080F2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092FB56F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Remote</w:t>
            </w:r>
          </w:p>
        </w:tc>
        <w:tc>
          <w:tcPr>
            <w:tcW w:w="3117" w:type="dxa"/>
          </w:tcPr>
          <w:p w14:paraId="06501DFF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 xml:space="preserve">Confirm all </w:t>
            </w:r>
            <w:proofErr w:type="spellStart"/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NinjaRMM</w:t>
            </w:r>
            <w:proofErr w:type="spellEnd"/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 xml:space="preserve"> agents reporting with policies applied</w:t>
            </w:r>
          </w:p>
        </w:tc>
      </w:tr>
      <w:tr w:rsidR="00E530DE" w:rsidRPr="00DB5E9D" w14:paraId="38EEB3CF" w14:textId="77777777" w:rsidTr="00F26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49E68256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2B22E912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Remote</w:t>
            </w:r>
          </w:p>
        </w:tc>
        <w:tc>
          <w:tcPr>
            <w:tcW w:w="3117" w:type="dxa"/>
          </w:tcPr>
          <w:p w14:paraId="75542A7B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Confirm security stack active on all enrolled devices</w:t>
            </w:r>
          </w:p>
        </w:tc>
      </w:tr>
      <w:tr w:rsidR="00E530DE" w:rsidRPr="00DB5E9D" w14:paraId="03577CE6" w14:textId="77777777" w:rsidTr="00F262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3874E13E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76F1E794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394E13B9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Confirm internet working from client workstations post-UDM cutover</w:t>
            </w:r>
          </w:p>
        </w:tc>
      </w:tr>
      <w:tr w:rsidR="00E530DE" w:rsidRPr="00DB5E9D" w14:paraId="7039BE84" w14:textId="77777777" w:rsidTr="00F26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4E5F2B1E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3405F424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6373E58A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Walk through completion criteria (Section 6 of SOP) with client POC</w:t>
            </w:r>
          </w:p>
        </w:tc>
      </w:tr>
      <w:tr w:rsidR="00E530DE" w:rsidRPr="00DB5E9D" w14:paraId="5701A229" w14:textId="77777777" w:rsidTr="00F262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724EB08E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4FD83949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351A8F8B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Collect punch list from staff — ask about devices, printers, software issues</w:t>
            </w:r>
          </w:p>
        </w:tc>
      </w:tr>
      <w:tr w:rsidR="00E530DE" w:rsidRPr="00DB5E9D" w14:paraId="7F3BE0F7" w14:textId="77777777" w:rsidTr="00F26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74B6D07D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24694432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756A0482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Provide client POC with DTC support contact information</w:t>
            </w:r>
          </w:p>
        </w:tc>
      </w:tr>
      <w:tr w:rsidR="00E530DE" w:rsidRPr="00DB5E9D" w14:paraId="07F4B596" w14:textId="77777777" w:rsidTr="00F262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373259BE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21A9AB29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On-Site</w:t>
            </w:r>
          </w:p>
        </w:tc>
        <w:tc>
          <w:tcPr>
            <w:tcW w:w="3117" w:type="dxa"/>
          </w:tcPr>
          <w:p w14:paraId="05181545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Add punch list notes to onboarding ticket for PM</w:t>
            </w:r>
          </w:p>
        </w:tc>
      </w:tr>
      <w:tr w:rsidR="00E530DE" w:rsidRPr="00DB5E9D" w14:paraId="472A03A0" w14:textId="77777777" w:rsidTr="00F26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51E6F3D6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2425495D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Remote</w:t>
            </w:r>
          </w:p>
        </w:tc>
        <w:tc>
          <w:tcPr>
            <w:tcW w:w="3117" w:type="dxa"/>
          </w:tcPr>
          <w:p w14:paraId="457C287C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Create support ticket from punch list for post-onboarding follow-up</w:t>
            </w:r>
          </w:p>
        </w:tc>
      </w:tr>
      <w:tr w:rsidR="00E530DE" w:rsidRPr="00DB5E9D" w14:paraId="189B37C1" w14:textId="77777777" w:rsidTr="00F262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31D9DE27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0E2C4D85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Both</w:t>
            </w:r>
          </w:p>
        </w:tc>
        <w:tc>
          <w:tcPr>
            <w:tcW w:w="3117" w:type="dxa"/>
          </w:tcPr>
          <w:p w14:paraId="54A6A881" w14:textId="77777777" w:rsidR="00E530DE" w:rsidRPr="00D8081C" w:rsidRDefault="00E530DE" w:rsidP="00F262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Document all work in HALO</w:t>
            </w:r>
          </w:p>
        </w:tc>
      </w:tr>
      <w:tr w:rsidR="00E530DE" w:rsidRPr="00DB5E9D" w14:paraId="175A2AD2" w14:textId="77777777" w:rsidTr="00F262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14:paraId="15B6A741" w14:textId="77777777" w:rsidR="00E530DE" w:rsidRPr="00D8081C" w:rsidRDefault="00E530DE" w:rsidP="00F26212">
            <w:pPr>
              <w:rPr>
                <w:rFonts w:ascii="Aptos" w:hAnsi="Aptos"/>
                <w:b w:val="0"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 w:val="0"/>
                <w:bCs w:val="0"/>
                <w:color w:val="2E75B6"/>
                <w:sz w:val="24"/>
                <w:szCs w:val="24"/>
              </w:rPr>
              <w:t>☐</w:t>
            </w:r>
          </w:p>
        </w:tc>
        <w:tc>
          <w:tcPr>
            <w:tcW w:w="3117" w:type="dxa"/>
          </w:tcPr>
          <w:p w14:paraId="1B3B2EAC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Both</w:t>
            </w:r>
          </w:p>
        </w:tc>
        <w:tc>
          <w:tcPr>
            <w:tcW w:w="3117" w:type="dxa"/>
          </w:tcPr>
          <w:p w14:paraId="487A4FF4" w14:textId="77777777" w:rsidR="00E530DE" w:rsidRPr="00D8081C" w:rsidRDefault="00E530DE" w:rsidP="00F262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ptos" w:hAnsi="Aptos"/>
                <w:bCs/>
                <w:color w:val="2E75B6"/>
                <w:sz w:val="24"/>
                <w:szCs w:val="24"/>
              </w:rPr>
            </w:pPr>
            <w:r w:rsidRPr="00D8081C">
              <w:rPr>
                <w:rFonts w:ascii="Aptos" w:hAnsi="Aptos"/>
                <w:bCs/>
                <w:color w:val="2E75B6"/>
                <w:sz w:val="24"/>
                <w:szCs w:val="24"/>
              </w:rPr>
              <w:t>Notify Account Manager (AM) that onboarding is complete</w:t>
            </w:r>
          </w:p>
        </w:tc>
      </w:tr>
    </w:tbl>
    <w:p w14:paraId="79297255" w14:textId="77777777" w:rsidR="00E530DE" w:rsidRPr="00DB5E9D" w:rsidRDefault="00E530DE" w:rsidP="00E530DE"/>
    <w:p w14:paraId="461421FC" w14:textId="77777777" w:rsidR="00E530DE" w:rsidRDefault="00E530DE" w:rsidP="00E530DE">
      <w:pPr>
        <w:rPr>
          <w:rFonts w:ascii="Segoe UI Symbol" w:hAnsi="Segoe UI Symbol" w:cs="Segoe UI Symbol"/>
        </w:rPr>
      </w:pPr>
    </w:p>
    <w:p w14:paraId="0D68AB2C" w14:textId="77777777" w:rsidR="00E530DE" w:rsidRDefault="00E530DE" w:rsidP="00E530DE">
      <w:pPr>
        <w:pStyle w:val="Heading2"/>
        <w:rPr>
          <w:rFonts w:ascii="Aptos" w:hAnsi="Aptos"/>
        </w:rPr>
      </w:pPr>
      <w:proofErr w:type="gramStart"/>
      <w:r w:rsidRPr="00DB5E9D">
        <w:rPr>
          <w:rFonts w:ascii="Segoe UI Symbol" w:hAnsi="Segoe UI Symbol" w:cs="Segoe UI Symbol"/>
        </w:rPr>
        <w:lastRenderedPageBreak/>
        <w:t>⚠</w:t>
      </w:r>
      <w:r w:rsidRPr="00DB5E9D">
        <w:rPr>
          <w:rFonts w:ascii="Aptos" w:hAnsi="Aptos"/>
        </w:rPr>
        <w:t xml:space="preserve">  Key</w:t>
      </w:r>
      <w:proofErr w:type="gramEnd"/>
      <w:r w:rsidRPr="00DB5E9D">
        <w:rPr>
          <w:rFonts w:ascii="Aptos" w:hAnsi="Aptos"/>
        </w:rPr>
        <w:t xml:space="preserve"> Reminders</w:t>
      </w:r>
    </w:p>
    <w:p w14:paraId="037B7CAC" w14:textId="77777777" w:rsidR="00E530DE" w:rsidRDefault="00E530DE" w:rsidP="00E530DE">
      <w:pPr>
        <w:pStyle w:val="ListBullet"/>
        <w:tabs>
          <w:tab w:val="num" w:pos="360"/>
        </w:tabs>
        <w:ind w:left="360" w:hanging="360"/>
        <w:rPr>
          <w:rFonts w:ascii="Aptos" w:hAnsi="Aptos"/>
        </w:rPr>
      </w:pPr>
      <w:r w:rsidRPr="00DB5E9D">
        <w:rPr>
          <w:rFonts w:ascii="Aptos" w:hAnsi="Aptos"/>
        </w:rPr>
        <w:t>DO NOT troubleshoot anything found during walkthrough — log it and keep moving.</w:t>
      </w:r>
    </w:p>
    <w:p w14:paraId="336A831D" w14:textId="77777777" w:rsidR="00E530DE" w:rsidRDefault="00E530DE" w:rsidP="00E530DE">
      <w:pPr>
        <w:pStyle w:val="ListBullet"/>
        <w:tabs>
          <w:tab w:val="num" w:pos="360"/>
        </w:tabs>
        <w:ind w:left="360" w:hanging="360"/>
        <w:rPr>
          <w:rFonts w:ascii="Aptos" w:hAnsi="Aptos"/>
        </w:rPr>
      </w:pPr>
      <w:r w:rsidRPr="00DB5E9D">
        <w:rPr>
          <w:rFonts w:ascii="Aptos" w:hAnsi="Aptos"/>
        </w:rPr>
        <w:t>DO NOT let scope creep blow the 2–</w:t>
      </w:r>
      <w:proofErr w:type="gramStart"/>
      <w:r w:rsidRPr="00DB5E9D">
        <w:rPr>
          <w:rFonts w:ascii="Aptos" w:hAnsi="Aptos"/>
        </w:rPr>
        <w:t>4 hour</w:t>
      </w:r>
      <w:proofErr w:type="gramEnd"/>
      <w:r w:rsidRPr="00DB5E9D">
        <w:rPr>
          <w:rFonts w:ascii="Aptos" w:hAnsi="Aptos"/>
        </w:rPr>
        <w:t xml:space="preserve"> window. Punch list everything outside the 3 deliverables.</w:t>
      </w:r>
    </w:p>
    <w:p w14:paraId="3B74A12D" w14:textId="506EB4FA" w:rsidR="00E530DE" w:rsidRPr="003E505A" w:rsidRDefault="00E530DE" w:rsidP="003E505A">
      <w:pPr>
        <w:pStyle w:val="ListBullet"/>
        <w:tabs>
          <w:tab w:val="num" w:pos="360"/>
        </w:tabs>
        <w:ind w:left="360" w:hanging="360"/>
        <w:rPr>
          <w:rFonts w:ascii="Aptos" w:hAnsi="Aptos"/>
        </w:rPr>
      </w:pPr>
      <w:r w:rsidRPr="00DB5E9D">
        <w:rPr>
          <w:rFonts w:ascii="Aptos" w:hAnsi="Aptos"/>
        </w:rPr>
        <w:t>If approaching 4 hours, notify PM immediately of delays and issues.</w:t>
      </w:r>
    </w:p>
    <w:p w14:paraId="045821B4" w14:textId="2FC57F95" w:rsidR="00E530DE" w:rsidRPr="00DB5E9D" w:rsidRDefault="00E530DE" w:rsidP="00E530DE">
      <w:pPr>
        <w:pStyle w:val="ListBullet"/>
        <w:tabs>
          <w:tab w:val="num" w:pos="360"/>
        </w:tabs>
        <w:ind w:left="360" w:hanging="360"/>
        <w:rPr>
          <w:rFonts w:ascii="Aptos" w:hAnsi="Aptos"/>
        </w:rPr>
      </w:pPr>
      <w:r w:rsidRPr="00DB5E9D">
        <w:rPr>
          <w:rFonts w:ascii="Aptos" w:hAnsi="Aptos"/>
        </w:rPr>
        <w:t>Out of scope: printers, dental/practice software, domain joins, email/M365, VoIP, legacy issues.</w:t>
      </w:r>
    </w:p>
    <w:p w14:paraId="4411AE83" w14:textId="77777777" w:rsidR="00E530DE" w:rsidRDefault="00E530DE" w:rsidP="00E530DE"/>
    <w:p w14:paraId="7560B34D" w14:textId="77777777" w:rsidR="00E530DE" w:rsidRPr="00D8081C" w:rsidRDefault="00E530DE" w:rsidP="00E530DE"/>
    <w:p w14:paraId="19CB7767" w14:textId="77777777" w:rsidR="00E530DE" w:rsidRDefault="00E530DE" w:rsidP="00E530DE">
      <w:pPr>
        <w:rPr>
          <w:rFonts w:ascii="Aptos" w:hAnsi="Aptos"/>
        </w:rPr>
      </w:pPr>
      <w:r w:rsidRPr="00DB5E9D">
        <w:rPr>
          <w:rFonts w:ascii="Aptos" w:hAnsi="Aptos"/>
        </w:rPr>
        <w:t xml:space="preserve">On-Site Tech </w:t>
      </w:r>
      <w:proofErr w:type="gramStart"/>
      <w:r w:rsidRPr="00DB5E9D">
        <w:rPr>
          <w:rFonts w:ascii="Aptos" w:hAnsi="Aptos"/>
        </w:rPr>
        <w:t>Signature: _</w:t>
      </w:r>
      <w:proofErr w:type="gramEnd"/>
      <w:r w:rsidRPr="00DB5E9D">
        <w:rPr>
          <w:rFonts w:ascii="Aptos" w:hAnsi="Aptos"/>
        </w:rPr>
        <w:t>_______________________    Date/Time: ____________</w:t>
      </w:r>
    </w:p>
    <w:p w14:paraId="2DB06995" w14:textId="77777777" w:rsidR="00E530DE" w:rsidRPr="00DB5E9D" w:rsidRDefault="00E530DE" w:rsidP="00E530DE">
      <w:pPr>
        <w:rPr>
          <w:rFonts w:ascii="Aptos" w:hAnsi="Aptos"/>
        </w:rPr>
      </w:pPr>
      <w:r w:rsidRPr="00DB5E9D">
        <w:rPr>
          <w:rFonts w:ascii="Aptos" w:hAnsi="Aptos"/>
        </w:rPr>
        <w:t xml:space="preserve">Remote Tech </w:t>
      </w:r>
      <w:proofErr w:type="gramStart"/>
      <w:r w:rsidRPr="00DB5E9D">
        <w:rPr>
          <w:rFonts w:ascii="Aptos" w:hAnsi="Aptos"/>
        </w:rPr>
        <w:t>Confirmation: _</w:t>
      </w:r>
      <w:proofErr w:type="gramEnd"/>
      <w:r w:rsidRPr="00DB5E9D">
        <w:rPr>
          <w:rFonts w:ascii="Aptos" w:hAnsi="Aptos"/>
        </w:rPr>
        <w:t>_______________________    Date/Time: ____________</w:t>
      </w:r>
    </w:p>
    <w:p w14:paraId="2CF54D79" w14:textId="77777777" w:rsidR="00F30AFB" w:rsidRDefault="00F30AFB"/>
    <w:sectPr w:rsidR="00F30A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0407FA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205326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0DE"/>
    <w:rsid w:val="00044A1B"/>
    <w:rsid w:val="00074377"/>
    <w:rsid w:val="00375F11"/>
    <w:rsid w:val="003E505A"/>
    <w:rsid w:val="003F7C38"/>
    <w:rsid w:val="005230BF"/>
    <w:rsid w:val="00752DD1"/>
    <w:rsid w:val="00BA7E5E"/>
    <w:rsid w:val="00E530DE"/>
    <w:rsid w:val="00E57D44"/>
    <w:rsid w:val="00F30AFB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CA9FC"/>
  <w15:chartTrackingRefBased/>
  <w15:docId w15:val="{846C8341-1B1A-4E28-8180-497687442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0DE"/>
    <w:pPr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30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30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30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30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30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30D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30D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30D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30D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30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30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30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30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30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30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30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30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30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30D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30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30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30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30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30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30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30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30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30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30DE"/>
    <w:rPr>
      <w:b/>
      <w:bCs/>
      <w:smallCaps/>
      <w:color w:val="0F4761" w:themeColor="accent1" w:themeShade="BF"/>
      <w:spacing w:val="5"/>
    </w:rPr>
  </w:style>
  <w:style w:type="table" w:styleId="GridTable4-Accent1">
    <w:name w:val="Grid Table 4 Accent 1"/>
    <w:basedOn w:val="TableNormal"/>
    <w:uiPriority w:val="49"/>
    <w:rsid w:val="00E530DE"/>
    <w:pPr>
      <w:spacing w:after="0" w:line="240" w:lineRule="auto"/>
    </w:pPr>
    <w:rPr>
      <w:rFonts w:ascii="Arial" w:eastAsia="Arial" w:hAnsi="Arial" w:cs="Arial"/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paragraph" w:styleId="ListBullet">
    <w:name w:val="List Bullet"/>
    <w:basedOn w:val="Normal"/>
    <w:uiPriority w:val="99"/>
    <w:unhideWhenUsed/>
    <w:rsid w:val="00E530DE"/>
    <w:pPr>
      <w:numPr>
        <w:numId w:val="1"/>
      </w:numPr>
      <w:tabs>
        <w:tab w:val="clear" w:pos="360"/>
      </w:tabs>
      <w:ind w:left="0" w:firstLine="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5AE9446-A0BB-4432-BE9C-B6736250724E}">
  <we:reference id="wa200010453" version="1.0.0.1" store="en-US" storeType="OMEX"/>
  <we:alternateReferences>
    <we:reference id="wa200010453" version="1.0.0.1" store="en-US" storeType="OMEX"/>
  </we:alternateReferences>
  <we:properties>
    <we:property name="claude.fileId" value="&quot;79a9899d-f379-465d-9710-389b4a88f9bb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526</Words>
  <Characters>2913</Characters>
  <Application>Microsoft Office Word</Application>
  <DocSecurity>0</DocSecurity>
  <Lines>208</Lines>
  <Paragraphs>132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Woollen</dc:creator>
  <cp:keywords/>
  <dc:description/>
  <cp:lastModifiedBy>Josh Woollen</cp:lastModifiedBy>
  <cp:revision>4</cp:revision>
  <dcterms:created xsi:type="dcterms:W3CDTF">2026-04-17T17:50:00Z</dcterms:created>
  <dcterms:modified xsi:type="dcterms:W3CDTF">2026-04-21T18:21:00Z</dcterms:modified>
</cp:coreProperties>
</file>